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CBA" w:rsidRDefault="00A02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Roboto" w:eastAsia="Roboto" w:hAnsi="Roboto" w:cs="Roboto"/>
          <w:color w:val="1E1E1E"/>
          <w:sz w:val="21"/>
          <w:szCs w:val="21"/>
        </w:rPr>
      </w:pPr>
      <w:r>
        <w:rPr>
          <w:rFonts w:ascii="Roboto" w:eastAsia="Roboto" w:hAnsi="Roboto" w:cs="Roboto"/>
          <w:noProof/>
          <w:color w:val="1E1E1E"/>
          <w:sz w:val="21"/>
          <w:szCs w:val="21"/>
        </w:rPr>
        <w:drawing>
          <wp:inline distT="19050" distB="19050" distL="19050" distR="19050">
            <wp:extent cx="6855737" cy="38481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5737" cy="384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4CBA" w:rsidRDefault="00A024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9"/>
        <w:rPr>
          <w:rFonts w:ascii="Roboto" w:eastAsia="Roboto" w:hAnsi="Roboto" w:cs="Roboto"/>
          <w:color w:val="252B33"/>
          <w:sz w:val="24"/>
          <w:szCs w:val="24"/>
        </w:rPr>
      </w:pPr>
      <w:r>
        <w:rPr>
          <w:rFonts w:ascii="Roboto" w:eastAsia="Roboto" w:hAnsi="Roboto" w:cs="Roboto"/>
          <w:color w:val="252B33"/>
          <w:sz w:val="24"/>
          <w:szCs w:val="24"/>
        </w:rPr>
        <w:t xml:space="preserve">Julie Thorp </w:t>
      </w:r>
    </w:p>
    <w:p w:rsidR="00EE4CBA" w:rsidRDefault="00A02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ind w:left="420"/>
        <w:rPr>
          <w:rFonts w:ascii="Roboto" w:eastAsia="Roboto" w:hAnsi="Roboto" w:cs="Roboto"/>
          <w:color w:val="252B33"/>
          <w:sz w:val="36"/>
          <w:szCs w:val="36"/>
        </w:rPr>
      </w:pPr>
      <w:r>
        <w:rPr>
          <w:rFonts w:ascii="Roboto" w:eastAsia="Roboto" w:hAnsi="Roboto" w:cs="Roboto"/>
          <w:color w:val="252B33"/>
          <w:sz w:val="36"/>
          <w:szCs w:val="36"/>
        </w:rPr>
        <w:t xml:space="preserve">Frome Valley First School - Miles for Mosaic 2024 </w:t>
      </w:r>
    </w:p>
    <w:p w:rsidR="00EE4CBA" w:rsidRDefault="00A02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240" w:lineRule="auto"/>
        <w:ind w:left="414"/>
        <w:rPr>
          <w:rFonts w:ascii="Roboto" w:eastAsia="Roboto" w:hAnsi="Roboto" w:cs="Roboto"/>
          <w:color w:val="23262C"/>
          <w:sz w:val="24"/>
          <w:szCs w:val="24"/>
        </w:rPr>
      </w:pPr>
      <w:r>
        <w:rPr>
          <w:rFonts w:ascii="Roboto" w:eastAsia="Roboto" w:hAnsi="Roboto" w:cs="Roboto"/>
          <w:color w:val="23262C"/>
          <w:sz w:val="24"/>
          <w:szCs w:val="24"/>
        </w:rPr>
        <w:t xml:space="preserve">Fundraising for MOSAIC - Supporting Bereaved Children </w:t>
      </w:r>
    </w:p>
    <w:p w:rsidR="00EE4CBA" w:rsidRDefault="00A02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9" w:line="240" w:lineRule="auto"/>
        <w:ind w:left="2150"/>
        <w:rPr>
          <w:rFonts w:ascii="Roboto" w:eastAsia="Roboto" w:hAnsi="Roboto" w:cs="Roboto"/>
          <w:color w:val="542CAB"/>
          <w:sz w:val="36"/>
          <w:szCs w:val="36"/>
        </w:rPr>
      </w:pPr>
      <w:r>
        <w:rPr>
          <w:rFonts w:ascii="Roboto" w:eastAsia="Roboto" w:hAnsi="Roboto" w:cs="Roboto"/>
          <w:color w:val="542CAB"/>
          <w:sz w:val="36"/>
          <w:szCs w:val="36"/>
        </w:rPr>
        <w:t xml:space="preserve">£407 </w:t>
      </w:r>
      <w:bookmarkStart w:id="0" w:name="_GoBack"/>
      <w:bookmarkEnd w:id="0"/>
    </w:p>
    <w:p w:rsidR="00EE4CBA" w:rsidRDefault="00A024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2"/>
        <w:rPr>
          <w:rFonts w:ascii="Roboto" w:eastAsia="Roboto" w:hAnsi="Roboto" w:cs="Roboto"/>
          <w:color w:val="FFFFFF"/>
          <w:sz w:val="24"/>
          <w:szCs w:val="24"/>
        </w:rPr>
      </w:pPr>
      <w:r>
        <w:rPr>
          <w:rFonts w:ascii="Roboto" w:eastAsia="Roboto" w:hAnsi="Roboto" w:cs="Roboto"/>
          <w:color w:val="FFFFFF"/>
          <w:sz w:val="49"/>
          <w:szCs w:val="49"/>
        </w:rPr>
        <w:t xml:space="preserve">203 </w:t>
      </w:r>
      <w:r>
        <w:rPr>
          <w:rFonts w:ascii="Roboto" w:eastAsia="Roboto" w:hAnsi="Roboto" w:cs="Roboto"/>
          <w:color w:val="FFFFFF"/>
          <w:sz w:val="24"/>
          <w:szCs w:val="24"/>
        </w:rPr>
        <w:t xml:space="preserve">% </w:t>
      </w:r>
    </w:p>
    <w:p w:rsidR="00EE4CBA" w:rsidRDefault="00A024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0"/>
        <w:rPr>
          <w:rFonts w:ascii="Roboto" w:eastAsia="Roboto" w:hAnsi="Roboto" w:cs="Roboto"/>
          <w:color w:val="3A3E45"/>
          <w:sz w:val="24"/>
          <w:szCs w:val="24"/>
        </w:rPr>
      </w:pPr>
      <w:r>
        <w:rPr>
          <w:rFonts w:ascii="Roboto" w:eastAsia="Roboto" w:hAnsi="Roboto" w:cs="Roboto"/>
          <w:color w:val="3A3E45"/>
          <w:sz w:val="24"/>
          <w:szCs w:val="24"/>
        </w:rPr>
        <w:t xml:space="preserve">raised of </w:t>
      </w:r>
      <w:r>
        <w:rPr>
          <w:rFonts w:ascii="Roboto" w:eastAsia="Roboto" w:hAnsi="Roboto" w:cs="Roboto"/>
          <w:color w:val="542CAB"/>
          <w:sz w:val="24"/>
          <w:szCs w:val="24"/>
        </w:rPr>
        <w:t xml:space="preserve">£200 </w:t>
      </w:r>
      <w:r>
        <w:rPr>
          <w:rFonts w:ascii="Roboto" w:eastAsia="Roboto" w:hAnsi="Roboto" w:cs="Roboto"/>
          <w:color w:val="3A3E45"/>
          <w:sz w:val="24"/>
          <w:szCs w:val="24"/>
        </w:rPr>
        <w:t xml:space="preserve">target </w:t>
      </w:r>
    </w:p>
    <w:p w:rsidR="00EE4CBA" w:rsidRPr="00A0241C" w:rsidRDefault="00A0241C" w:rsidP="00A02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2150"/>
        <w:rPr>
          <w:rFonts w:ascii="Roboto" w:eastAsia="Roboto" w:hAnsi="Roboto" w:cs="Roboto"/>
          <w:color w:val="252B33"/>
          <w:sz w:val="24"/>
          <w:szCs w:val="24"/>
        </w:rPr>
      </w:pPr>
      <w:r>
        <w:rPr>
          <w:rFonts w:ascii="Roboto" w:eastAsia="Roboto" w:hAnsi="Roboto" w:cs="Roboto"/>
          <w:color w:val="3A3E45"/>
          <w:sz w:val="24"/>
          <w:szCs w:val="24"/>
        </w:rPr>
        <w:t xml:space="preserve">by </w:t>
      </w:r>
      <w:r>
        <w:rPr>
          <w:rFonts w:ascii="Roboto" w:eastAsia="Roboto" w:hAnsi="Roboto" w:cs="Roboto"/>
          <w:color w:val="252B33"/>
          <w:sz w:val="24"/>
          <w:szCs w:val="24"/>
        </w:rPr>
        <w:t xml:space="preserve">31 supporters </w:t>
      </w:r>
    </w:p>
    <w:sectPr w:rsidR="00EE4CBA" w:rsidRPr="00A0241C">
      <w:pgSz w:w="11880" w:h="16820"/>
      <w:pgMar w:top="275" w:right="513" w:bottom="308" w:left="5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BA"/>
    <w:rsid w:val="00A0241C"/>
    <w:rsid w:val="00E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9861"/>
  <w15:docId w15:val="{816276E2-06E3-482F-8EE7-1D795425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THORP</dc:creator>
  <cp:lastModifiedBy>Julie THORP</cp:lastModifiedBy>
  <cp:revision>2</cp:revision>
  <dcterms:created xsi:type="dcterms:W3CDTF">2024-07-14T11:35:00Z</dcterms:created>
  <dcterms:modified xsi:type="dcterms:W3CDTF">2024-07-14T11:35:00Z</dcterms:modified>
</cp:coreProperties>
</file>